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742A" w:rsidRDefault="00A8742A" w:rsidP="00A8742A">
      <w:pPr>
        <w:jc w:val="both"/>
        <w:rPr>
          <w:rFonts w:ascii="Arial" w:hAnsi="Arial" w:cs="Arial"/>
          <w:b/>
          <w:szCs w:val="22"/>
          <w:u w:val="single"/>
        </w:rPr>
      </w:pPr>
      <w:r w:rsidRPr="00AB4E7E">
        <w:rPr>
          <w:rFonts w:ascii="Arial" w:hAnsi="Arial" w:cs="Arial"/>
          <w:b/>
          <w:szCs w:val="22"/>
          <w:u w:val="single"/>
        </w:rPr>
        <w:t>Transmission line Tower Package TW0</w:t>
      </w:r>
      <w:r w:rsidR="004A6EC0">
        <w:rPr>
          <w:rFonts w:ascii="Arial" w:hAnsi="Arial" w:cs="Arial"/>
          <w:b/>
          <w:szCs w:val="22"/>
          <w:u w:val="single"/>
        </w:rPr>
        <w:t>1</w:t>
      </w:r>
      <w:r w:rsidRPr="00AB4E7E">
        <w:rPr>
          <w:rFonts w:ascii="Arial" w:hAnsi="Arial" w:cs="Arial"/>
          <w:bCs/>
          <w:szCs w:val="22"/>
        </w:rPr>
        <w:t xml:space="preserve"> for 765 kV D/C Kurnool III – </w:t>
      </w:r>
      <w:r w:rsidR="004A6EC0">
        <w:rPr>
          <w:rFonts w:ascii="Arial" w:hAnsi="Arial" w:cs="Arial"/>
          <w:bCs/>
          <w:szCs w:val="22"/>
        </w:rPr>
        <w:t>Kurnool</w:t>
      </w:r>
      <w:r w:rsidR="004A6EC0" w:rsidRPr="00AB4E7E">
        <w:rPr>
          <w:rFonts w:ascii="Arial" w:hAnsi="Arial" w:cs="Arial"/>
          <w:bCs/>
          <w:szCs w:val="22"/>
        </w:rPr>
        <w:t xml:space="preserve"> (</w:t>
      </w:r>
      <w:r w:rsidR="004A6EC0">
        <w:rPr>
          <w:rFonts w:ascii="Arial" w:hAnsi="Arial" w:cs="Arial"/>
          <w:bCs/>
          <w:szCs w:val="22"/>
        </w:rPr>
        <w:t>New</w:t>
      </w:r>
      <w:r w:rsidR="004A6EC0" w:rsidRPr="00AB4E7E">
        <w:rPr>
          <w:rFonts w:ascii="Arial" w:hAnsi="Arial" w:cs="Arial"/>
          <w:bCs/>
          <w:szCs w:val="22"/>
        </w:rPr>
        <w:t>)</w:t>
      </w:r>
      <w:r w:rsidR="004A6EC0">
        <w:rPr>
          <w:rFonts w:ascii="Arial" w:hAnsi="Arial" w:cs="Arial"/>
          <w:bCs/>
          <w:szCs w:val="22"/>
        </w:rPr>
        <w:t xml:space="preserve"> </w:t>
      </w:r>
      <w:r w:rsidRPr="00AB4E7E">
        <w:rPr>
          <w:rFonts w:ascii="Arial" w:hAnsi="Arial" w:cs="Arial"/>
          <w:bCs/>
          <w:szCs w:val="22"/>
        </w:rPr>
        <w:t xml:space="preserve">TL including Design &amp; Testing of towers, Design of foundation, Supply of </w:t>
      </w:r>
      <w:proofErr w:type="spellStart"/>
      <w:r w:rsidRPr="00AB4E7E">
        <w:rPr>
          <w:rFonts w:ascii="Arial" w:hAnsi="Arial" w:cs="Arial"/>
          <w:bCs/>
          <w:szCs w:val="22"/>
        </w:rPr>
        <w:t>Earthwire</w:t>
      </w:r>
      <w:proofErr w:type="spellEnd"/>
      <w:r w:rsidRPr="00AB4E7E">
        <w:rPr>
          <w:rFonts w:ascii="Arial" w:hAnsi="Arial" w:cs="Arial"/>
          <w:bCs/>
          <w:szCs w:val="22"/>
        </w:rPr>
        <w:t xml:space="preserve">/OPGW, Hardware Fittings, Accessories for Conductor&amp; </w:t>
      </w:r>
      <w:proofErr w:type="spellStart"/>
      <w:r w:rsidRPr="00AB4E7E">
        <w:rPr>
          <w:rFonts w:ascii="Arial" w:hAnsi="Arial" w:cs="Arial"/>
          <w:bCs/>
          <w:szCs w:val="22"/>
        </w:rPr>
        <w:t>Earthwire</w:t>
      </w:r>
      <w:proofErr w:type="spellEnd"/>
      <w:r w:rsidRPr="00AB4E7E">
        <w:rPr>
          <w:rFonts w:ascii="Arial" w:hAnsi="Arial" w:cs="Arial"/>
          <w:bCs/>
          <w:szCs w:val="22"/>
        </w:rPr>
        <w:t xml:space="preserve"> associated with Transmission scheme for Evacuation of power from RE Sources in Kurnool Wind Energy Zone (3000MW) /Solar Energy Zone (1500 MW) Part B</w:t>
      </w:r>
      <w:r>
        <w:rPr>
          <w:rFonts w:ascii="Arial" w:hAnsi="Arial" w:cs="Arial"/>
          <w:bCs/>
          <w:szCs w:val="22"/>
        </w:rPr>
        <w:t>;</w:t>
      </w:r>
    </w:p>
    <w:p w:rsidR="00DE2D97" w:rsidRDefault="00DE2D97" w:rsidP="00BD5DA0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</w:p>
    <w:p w:rsidR="00607BE8" w:rsidRPr="000F1A03" w:rsidRDefault="00AF4186" w:rsidP="00BD5DA0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0F1A03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0F1A03">
        <w:rPr>
          <w:rFonts w:ascii="Arial" w:hAnsi="Arial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0F1A03">
        <w:rPr>
          <w:rFonts w:ascii="Arial" w:hAnsi="Arial" w:cs="Arial"/>
          <w:b/>
          <w:bCs/>
          <w:sz w:val="22"/>
          <w:szCs w:val="22"/>
        </w:rPr>
        <w:t xml:space="preserve"> in line with ITB 2.1</w:t>
      </w:r>
    </w:p>
    <w:p w:rsidR="00DF0865" w:rsidRPr="000F1A03" w:rsidRDefault="00DF0865" w:rsidP="00BD5DA0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</w:p>
    <w:p w:rsidR="004C5326" w:rsidRPr="000F1A03" w:rsidRDefault="004C5326" w:rsidP="00BD5DA0">
      <w:pPr>
        <w:suppressAutoHyphens/>
        <w:jc w:val="center"/>
        <w:rPr>
          <w:rFonts w:ascii="Arial" w:hAnsi="Arial" w:cs="Arial"/>
          <w:bCs/>
          <w:sz w:val="22"/>
          <w:szCs w:val="22"/>
        </w:rPr>
      </w:pPr>
      <w:r w:rsidRPr="000F1A03">
        <w:rPr>
          <w:rFonts w:ascii="Arial" w:eastAsia="Calibri" w:hAnsi="Arial" w:cs="Ari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0F1A03">
        <w:rPr>
          <w:rFonts w:ascii="Arial" w:eastAsia="Calibri" w:hAnsi="Arial" w:cs="Arial"/>
          <w:bCs/>
          <w:i/>
          <w:iCs/>
          <w:sz w:val="22"/>
          <w:szCs w:val="22"/>
          <w:lang w:val="en-IN"/>
        </w:rPr>
        <w:t>/</w:t>
      </w:r>
      <w:r w:rsidR="00DF0865" w:rsidRPr="000F1A03">
        <w:rPr>
          <w:rFonts w:ascii="Arial" w:hAnsi="Arial" w:cs="Arial"/>
          <w:sz w:val="22"/>
          <w:szCs w:val="22"/>
        </w:rPr>
        <w:t xml:space="preserve"> </w:t>
      </w:r>
      <w:r w:rsidR="00DF0865" w:rsidRPr="000F1A03">
        <w:rPr>
          <w:rFonts w:ascii="Arial" w:eastAsia="Calibri" w:hAnsi="Arial" w:cs="Arial"/>
          <w:bCs/>
          <w:i/>
          <w:iCs/>
          <w:sz w:val="22"/>
          <w:szCs w:val="22"/>
          <w:lang w:val="en-IN"/>
        </w:rPr>
        <w:t>certification</w:t>
      </w:r>
      <w:r w:rsidRPr="000F1A03">
        <w:rPr>
          <w:rFonts w:ascii="Arial" w:eastAsia="Calibri" w:hAnsi="Arial" w:cs="Ari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0F1A03">
        <w:rPr>
          <w:rFonts w:ascii="Arial" w:eastAsia="Calibri" w:hAnsi="Arial" w:cs="Arial"/>
          <w:i/>
          <w:iCs/>
          <w:sz w:val="22"/>
          <w:szCs w:val="22"/>
          <w:lang w:val="en-IN"/>
        </w:rPr>
        <w:t>e)</w:t>
      </w:r>
    </w:p>
    <w:p w:rsidR="00DE2D97" w:rsidRPr="000F1A03" w:rsidRDefault="00DE2D97" w:rsidP="00BD5DA0">
      <w:pPr>
        <w:spacing w:after="200" w:line="276" w:lineRule="auto"/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0F1A03" w:rsidTr="00DE2D97">
        <w:tc>
          <w:tcPr>
            <w:tcW w:w="4621" w:type="dxa"/>
          </w:tcPr>
          <w:p w:rsidR="00DE2D97" w:rsidRPr="000F1A03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:rsidR="00DE2D97" w:rsidRPr="000F1A03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>Name:…</w:t>
            </w:r>
            <w:proofErr w:type="gramEnd"/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>………….</w:t>
            </w:r>
          </w:p>
          <w:p w:rsidR="00DE2D97" w:rsidRPr="000F1A03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>Address:…</w:t>
            </w:r>
            <w:proofErr w:type="gramEnd"/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>…………….</w:t>
            </w:r>
          </w:p>
          <w:p w:rsidR="00DE2D97" w:rsidRPr="000F1A03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:rsidR="00DE2D97" w:rsidRPr="000F1A03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DE2D97" w:rsidRPr="000F1A03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:rsidR="00DE2D97" w:rsidRPr="000F1A03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:rsidR="00DE2D97" w:rsidRPr="000F1A03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Limited,</w:t>
            </w:r>
          </w:p>
          <w:p w:rsidR="00DE2D97" w:rsidRPr="000F1A03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>“</w:t>
            </w:r>
            <w:proofErr w:type="spellStart"/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>Saudamini</w:t>
            </w:r>
            <w:proofErr w:type="spellEnd"/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”, Plot No: 2, Sector-29 </w:t>
            </w:r>
          </w:p>
          <w:p w:rsidR="00DE2D97" w:rsidRPr="000F1A03" w:rsidRDefault="00DE2D97" w:rsidP="00072520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:rsidR="002F7BCA" w:rsidRPr="000F1A03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0F1A03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:rsidR="002F7BCA" w:rsidRPr="000F1A03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0F1A03">
        <w:rPr>
          <w:rFonts w:ascii="Arial" w:eastAsiaTheme="minorHAnsi" w:hAnsi="Arial" w:cs="Arial"/>
          <w:sz w:val="22"/>
          <w:szCs w:val="22"/>
          <w:lang w:val="en-IN" w:bidi="hi-IN"/>
        </w:rPr>
        <w:t>We have</w:t>
      </w:r>
      <w:r w:rsidR="00CF3E8A"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 read and understood the provisions of 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>Order no.</w:t>
      </w:r>
      <w:r w:rsidR="00BD5DA0" w:rsidRPr="000F1A03">
        <w:rPr>
          <w:rFonts w:ascii="Arial" w:hAnsi="Arial" w:cs="Arial"/>
          <w:bCs/>
          <w:sz w:val="22"/>
          <w:szCs w:val="22"/>
        </w:rPr>
        <w:t xml:space="preserve"> F.No.6/18/2019-PPD</w:t>
      </w:r>
      <w:r w:rsidR="0064738C" w:rsidRPr="000F1A03">
        <w:rPr>
          <w:rFonts w:ascii="Arial" w:hAnsi="Arial" w:cs="Arial"/>
          <w:bCs/>
          <w:sz w:val="22"/>
          <w:szCs w:val="22"/>
        </w:rPr>
        <w:t xml:space="preserve"> </w:t>
      </w:r>
      <w:r w:rsidR="00BD5DA0" w:rsidRPr="000F1A03">
        <w:rPr>
          <w:rFonts w:ascii="Arial" w:hAnsi="Arial" w:cs="Arial"/>
          <w:bCs/>
          <w:sz w:val="22"/>
          <w:szCs w:val="22"/>
        </w:rPr>
        <w:t xml:space="preserve">(Order Public Procurement no.1) dated 23/07/2020 regarding </w:t>
      </w:r>
      <w:r w:rsidR="00CF3E8A" w:rsidRPr="000F1A03">
        <w:rPr>
          <w:rFonts w:ascii="Arial" w:eastAsiaTheme="minorHAnsi" w:hAnsi="Arial" w:cs="Arial"/>
          <w:sz w:val="22"/>
          <w:szCs w:val="22"/>
          <w:lang w:val="en-IN" w:bidi="hi-IN"/>
        </w:rPr>
        <w:t>“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0F1A03">
        <w:rPr>
          <w:rFonts w:ascii="Arial" w:hAnsi="Arial" w:cs="Arial"/>
          <w:bCs/>
          <w:sz w:val="22"/>
          <w:szCs w:val="22"/>
        </w:rPr>
        <w:t>F.No.6</w:t>
      </w:r>
      <w:bookmarkStart w:id="0" w:name="_GoBack"/>
      <w:bookmarkEnd w:id="0"/>
      <w:r w:rsidR="00BD5DA0" w:rsidRPr="000F1A03">
        <w:rPr>
          <w:rFonts w:ascii="Arial" w:hAnsi="Arial" w:cs="Arial"/>
          <w:bCs/>
          <w:sz w:val="22"/>
          <w:szCs w:val="22"/>
        </w:rPr>
        <w:t>/18/2019-PPD (</w:t>
      </w:r>
      <w:r w:rsidR="0064738C" w:rsidRPr="000F1A03">
        <w:rPr>
          <w:rFonts w:ascii="Arial" w:hAnsi="Arial" w:cs="Arial"/>
          <w:bCs/>
          <w:sz w:val="22"/>
          <w:szCs w:val="22"/>
        </w:rPr>
        <w:t>O</w:t>
      </w:r>
      <w:r w:rsidR="00BD5DA0" w:rsidRPr="000F1A03">
        <w:rPr>
          <w:rFonts w:ascii="Arial" w:hAnsi="Arial" w:cs="Arial"/>
          <w:bCs/>
          <w:sz w:val="22"/>
          <w:szCs w:val="22"/>
        </w:rPr>
        <w:t>rder Public Procurement n</w:t>
      </w:r>
      <w:r w:rsidR="0064738C" w:rsidRPr="000F1A03">
        <w:rPr>
          <w:rFonts w:ascii="Arial" w:hAnsi="Arial" w:cs="Arial"/>
          <w:bCs/>
          <w:sz w:val="22"/>
          <w:szCs w:val="22"/>
        </w:rPr>
        <w:t xml:space="preserve">o.2) dated 23/07/2020 regarding </w:t>
      </w:r>
      <w:r w:rsidR="00BD5DA0" w:rsidRPr="000F1A03">
        <w:rPr>
          <w:rFonts w:ascii="Arial" w:hAnsi="Arial" w:cs="Arial"/>
          <w:bCs/>
          <w:sz w:val="22"/>
          <w:szCs w:val="22"/>
        </w:rPr>
        <w:t xml:space="preserve">“Exclusions from 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0F1A03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="00BD5DA0" w:rsidRPr="000F1A03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</w:t>
      </w:r>
      <w:r w:rsidR="000D0D20" w:rsidRPr="000F1A03">
        <w:rPr>
          <w:rFonts w:ascii="Arial" w:eastAsiaTheme="minorHAnsi" w:hAnsi="Arial" w:cs="Arial"/>
          <w:sz w:val="22"/>
          <w:szCs w:val="22"/>
          <w:lang w:val="en-IN" w:bidi="hi-IN"/>
        </w:rPr>
        <w:t>and any subsequent modifications/Amendments, if any</w:t>
      </w:r>
      <w:r w:rsidR="00CF3E8A"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:rsidR="00F96DA7" w:rsidRPr="000F1A03" w:rsidRDefault="00F96DA7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Particularly, 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>we</w:t>
      </w:r>
      <w:r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, the Bidder, have read the 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>clause regarding rest</w:t>
      </w:r>
      <w:r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rictions on procurement from a </w:t>
      </w:r>
      <w:r w:rsidR="00194A27" w:rsidRPr="000F1A03">
        <w:rPr>
          <w:rFonts w:ascii="Arial" w:eastAsiaTheme="minorHAnsi" w:hAnsi="Arial" w:cs="Arial"/>
          <w:sz w:val="22"/>
          <w:szCs w:val="22"/>
          <w:lang w:val="en-IN" w:bidi="hi-IN"/>
        </w:rPr>
        <w:t>‘</w:t>
      </w:r>
      <w:r w:rsidRPr="000F1A03">
        <w:rPr>
          <w:rFonts w:ascii="Arial" w:eastAsiaTheme="minorHAnsi" w:hAnsi="Arial" w:cs="Arial"/>
          <w:sz w:val="22"/>
          <w:szCs w:val="22"/>
          <w:lang w:val="en-IN" w:bidi="hi-IN"/>
        </w:rPr>
        <w:t>B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>idder of a country which shares a land border with India</w:t>
      </w:r>
      <w:r w:rsidR="00194A27" w:rsidRPr="000F1A03">
        <w:rPr>
          <w:rFonts w:ascii="Arial" w:eastAsiaTheme="minorHAnsi" w:hAnsi="Arial" w:cs="Arial"/>
          <w:sz w:val="22"/>
          <w:szCs w:val="22"/>
          <w:lang w:val="en-IN" w:bidi="hi-IN"/>
        </w:rPr>
        <w:t>’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 and on sub-contracting to </w:t>
      </w:r>
      <w:r w:rsidRPr="000F1A03">
        <w:rPr>
          <w:rFonts w:ascii="Arial" w:eastAsiaTheme="minorHAnsi" w:hAnsi="Arial" w:cs="Arial"/>
          <w:sz w:val="22"/>
          <w:szCs w:val="22"/>
          <w:lang w:val="en-IN" w:bidi="hi-IN"/>
        </w:rPr>
        <w:t>contractors from such countries.</w:t>
      </w:r>
    </w:p>
    <w:p w:rsidR="00BD78FC" w:rsidRPr="000F1A03" w:rsidRDefault="00F96DA7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0F1A03">
        <w:rPr>
          <w:rFonts w:ascii="Arial" w:eastAsiaTheme="minorHAnsi" w:hAnsi="Arial" w:cs="Arial"/>
          <w:sz w:val="22"/>
          <w:szCs w:val="22"/>
          <w:lang w:val="en-IN" w:bidi="hi-IN"/>
        </w:rPr>
        <w:t>We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 certify that </w:t>
      </w:r>
      <w:r w:rsidR="00BD78FC" w:rsidRPr="000F1A03">
        <w:rPr>
          <w:rFonts w:ascii="Arial" w:eastAsiaTheme="minorHAnsi" w:hAnsi="Arial" w:cs="Arial"/>
          <w:sz w:val="22"/>
          <w:szCs w:val="22"/>
          <w:lang w:val="en-IN" w:bidi="hi-IN"/>
        </w:rPr>
        <w:t>we, the bidder</w:t>
      </w:r>
      <w:r w:rsidR="005335A1"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380709" w:rsidRPr="000F1A03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="008346BE" w:rsidRPr="000F1A03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subcontractor/sub vendor 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from such countries unless such </w:t>
      </w:r>
      <w:r w:rsidR="00F54EF7" w:rsidRPr="000F1A03">
        <w:rPr>
          <w:rFonts w:ascii="Arial" w:eastAsiaTheme="minorHAnsi" w:hAnsi="Arial" w:cs="Arial"/>
          <w:sz w:val="22"/>
          <w:szCs w:val="22"/>
          <w:lang w:val="en-IN" w:bidi="hi-IN"/>
        </w:rPr>
        <w:t>subcontractor</w:t>
      </w:r>
      <w:r w:rsidR="00301A24" w:rsidRPr="000F1A03">
        <w:rPr>
          <w:rFonts w:ascii="Arial" w:eastAsiaTheme="minorHAnsi" w:hAnsi="Arial" w:cs="Arial"/>
          <w:sz w:val="22"/>
          <w:szCs w:val="22"/>
          <w:lang w:val="en-IN" w:bidi="hi-IN"/>
        </w:rPr>
        <w:t>/sub vendor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D441B" w:rsidRPr="000F1A03">
        <w:rPr>
          <w:rFonts w:ascii="Arial" w:eastAsiaTheme="minorHAnsi" w:hAnsi="Arial" w:cs="Arial"/>
          <w:sz w:val="22"/>
          <w:szCs w:val="22"/>
          <w:lang w:val="en-IN" w:bidi="hi-IN"/>
        </w:rPr>
        <w:t>fulfils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0F1A03">
        <w:rPr>
          <w:rFonts w:ascii="Arial" w:eastAsiaTheme="minorHAnsi" w:hAnsi="Arial" w:cs="Arial"/>
          <w:sz w:val="22"/>
          <w:szCs w:val="22"/>
          <w:lang w:val="en-IN" w:bidi="hi-IN"/>
        </w:rPr>
        <w:t>[</w:t>
      </w:r>
      <w:r w:rsidR="00F54EF7" w:rsidRPr="000F1A03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0F1A03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:rsidR="00DF0865" w:rsidRPr="000F1A03" w:rsidRDefault="00F54EF7" w:rsidP="00DF0865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0F1A03">
        <w:rPr>
          <w:rFonts w:ascii="Arial" w:eastAsiaTheme="minorHAnsi" w:hAnsi="Arial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0F1A03">
        <w:rPr>
          <w:rFonts w:ascii="Arial" w:eastAsiaTheme="minorHAnsi" w:hAnsi="Arial" w:cs="Arial"/>
          <w:sz w:val="22"/>
          <w:szCs w:val="22"/>
          <w:lang w:val="en-IN" w:bidi="hi-IN"/>
        </w:rPr>
        <w:t>’</w:t>
      </w:r>
      <w:r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s policy and procedures. </w:t>
      </w:r>
      <w:r w:rsidR="00DE2D97"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9E2A27" w:rsidTr="00072520">
        <w:tc>
          <w:tcPr>
            <w:tcW w:w="4621" w:type="dxa"/>
          </w:tcPr>
          <w:p w:rsidR="00DF0865" w:rsidRPr="009E2A27" w:rsidRDefault="00DF0865" w:rsidP="00DF0865">
            <w:pPr>
              <w:rPr>
                <w:rFonts w:ascii="Arial" w:eastAsiaTheme="minorHAnsi" w:hAnsi="Arial" w:cs="Arial"/>
                <w:b/>
                <w:bCs/>
                <w:szCs w:val="22"/>
                <w:lang w:val="en-IN" w:bidi="hi-IN"/>
              </w:rPr>
            </w:pPr>
            <w:r w:rsidRPr="009E2A27">
              <w:rPr>
                <w:rFonts w:ascii="Arial" w:eastAsiaTheme="minorHAnsi" w:hAnsi="Arial" w:cs="Arial"/>
                <w:b/>
                <w:bCs/>
                <w:szCs w:val="22"/>
                <w:lang w:val="en-IN" w:bidi="hi-IN"/>
              </w:rPr>
              <w:t>Date:</w:t>
            </w:r>
          </w:p>
          <w:p w:rsidR="00DF0865" w:rsidRPr="009E2A27" w:rsidRDefault="00DF0865" w:rsidP="00DF0865">
            <w:pPr>
              <w:rPr>
                <w:rFonts w:ascii="Arial" w:eastAsiaTheme="minorHAnsi" w:hAnsi="Arial" w:cs="Arial"/>
                <w:b/>
                <w:bCs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DF0865" w:rsidRPr="009E2A27" w:rsidRDefault="00DF0865" w:rsidP="00DF0865">
            <w:pPr>
              <w:rPr>
                <w:rFonts w:ascii="Arial" w:eastAsiaTheme="minorHAnsi" w:hAnsi="Arial" w:cs="Arial"/>
                <w:b/>
                <w:bCs/>
                <w:szCs w:val="22"/>
                <w:lang w:val="en-IN" w:bidi="hi-IN"/>
              </w:rPr>
            </w:pPr>
            <w:r w:rsidRPr="009E2A27">
              <w:rPr>
                <w:rFonts w:ascii="Arial" w:eastAsiaTheme="minorHAnsi" w:hAnsi="Arial" w:cs="Arial"/>
                <w:b/>
                <w:bCs/>
                <w:szCs w:val="22"/>
                <w:lang w:val="en-IN" w:bidi="hi-IN"/>
              </w:rPr>
              <w:t>Printed Name:</w:t>
            </w:r>
          </w:p>
        </w:tc>
      </w:tr>
      <w:tr w:rsidR="00DF0865" w:rsidRPr="009E2A27" w:rsidTr="00072520">
        <w:tc>
          <w:tcPr>
            <w:tcW w:w="4621" w:type="dxa"/>
          </w:tcPr>
          <w:p w:rsidR="00DF0865" w:rsidRPr="009E2A27" w:rsidRDefault="00DF0865" w:rsidP="00DF0865">
            <w:pPr>
              <w:rPr>
                <w:rFonts w:ascii="Arial" w:eastAsiaTheme="minorHAnsi" w:hAnsi="Arial" w:cs="Arial"/>
                <w:b/>
                <w:bCs/>
                <w:szCs w:val="22"/>
                <w:lang w:val="en-IN" w:bidi="hi-IN"/>
              </w:rPr>
            </w:pPr>
            <w:r w:rsidRPr="009E2A27">
              <w:rPr>
                <w:rFonts w:ascii="Arial" w:eastAsiaTheme="minorHAnsi" w:hAnsi="Arial" w:cs="Arial"/>
                <w:b/>
                <w:bCs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Pr="009E2A27" w:rsidRDefault="00DF0865" w:rsidP="00DF0865">
            <w:pPr>
              <w:rPr>
                <w:rFonts w:ascii="Arial" w:eastAsiaTheme="minorHAnsi" w:hAnsi="Arial" w:cs="Arial"/>
                <w:b/>
                <w:bCs/>
                <w:szCs w:val="22"/>
                <w:lang w:val="en-IN" w:bidi="hi-IN"/>
              </w:rPr>
            </w:pPr>
            <w:r w:rsidRPr="009E2A27">
              <w:rPr>
                <w:rFonts w:ascii="Arial" w:eastAsiaTheme="minorHAnsi" w:hAnsi="Arial" w:cs="Arial"/>
                <w:b/>
                <w:bCs/>
                <w:szCs w:val="22"/>
                <w:lang w:val="en-IN" w:bidi="hi-IN"/>
              </w:rPr>
              <w:t>Designation:</w:t>
            </w:r>
          </w:p>
        </w:tc>
      </w:tr>
    </w:tbl>
    <w:p w:rsidR="00DF0865" w:rsidRPr="000F1A03" w:rsidRDefault="00DF0865" w:rsidP="00DF0865">
      <w:pPr>
        <w:rPr>
          <w:rFonts w:ascii="Arial" w:eastAsiaTheme="minorHAnsi" w:hAnsi="Arial" w:cs="Arial"/>
          <w:sz w:val="22"/>
          <w:szCs w:val="22"/>
          <w:lang w:val="en-IN" w:bidi="hi-IN"/>
        </w:rPr>
      </w:pPr>
    </w:p>
    <w:sectPr w:rsidR="00DF0865" w:rsidRPr="000F1A03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1A2D" w:rsidRDefault="00901A2D" w:rsidP="00A543FF">
      <w:r>
        <w:separator/>
      </w:r>
    </w:p>
  </w:endnote>
  <w:endnote w:type="continuationSeparator" w:id="0">
    <w:p w:rsidR="00901A2D" w:rsidRDefault="00901A2D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7C2" w:rsidRPr="00AF4186" w:rsidRDefault="00A277C2" w:rsidP="00282711">
    <w:pPr>
      <w:overflowPunct w:val="0"/>
      <w:autoSpaceDE w:val="0"/>
      <w:autoSpaceDN w:val="0"/>
      <w:adjustRightInd w:val="0"/>
      <w:jc w:val="right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FD62A4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1A2D" w:rsidRDefault="00901A2D" w:rsidP="00A543FF">
      <w:r>
        <w:separator/>
      </w:r>
    </w:p>
  </w:footnote>
  <w:footnote w:type="continuationSeparator" w:id="0">
    <w:p w:rsidR="00901A2D" w:rsidRDefault="00901A2D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186" w:rsidRPr="00282711" w:rsidRDefault="00AF4186" w:rsidP="00FB756F">
    <w:pPr>
      <w:ind w:left="2880" w:hanging="2880"/>
      <w:jc w:val="both"/>
      <w:rPr>
        <w:rFonts w:ascii="Arial" w:hAnsi="Arial" w:cs="Arial"/>
        <w:b/>
        <w:sz w:val="22"/>
        <w:szCs w:val="22"/>
      </w:rPr>
    </w:pPr>
    <w:r w:rsidRPr="00282711">
      <w:rPr>
        <w:rFonts w:ascii="Arial" w:hAnsi="Arial" w:cs="Arial"/>
        <w:b/>
        <w:bCs/>
        <w:sz w:val="22"/>
        <w:szCs w:val="22"/>
        <w:lang w:val="en-GB"/>
      </w:rPr>
      <w:t xml:space="preserve">Specification No.: </w:t>
    </w:r>
    <w:r w:rsidR="00A8742A" w:rsidRPr="00096015">
      <w:rPr>
        <w:rFonts w:ascii="Arial" w:hAnsi="Arial" w:cs="Arial"/>
        <w:lang w:eastAsia="en-IN"/>
      </w:rPr>
      <w:t>CC/NT/W-TW/DOM/A00/22/0074</w:t>
    </w:r>
    <w:r w:rsidR="004A6EC0">
      <w:rPr>
        <w:rFonts w:ascii="Arial" w:hAnsi="Arial" w:cs="Arial"/>
        <w:lang w:eastAsia="en-IN"/>
      </w:rPr>
      <w:t>3</w:t>
    </w:r>
    <w:r w:rsidR="00A8742A" w:rsidRPr="00AC3003">
      <w:rPr>
        <w:rFonts w:ascii="Arial" w:hAnsi="Arial" w:cs="Arial"/>
        <w:b/>
        <w:bCs/>
        <w:szCs w:val="22"/>
      </w:rPr>
      <w:t xml:space="preserve">                 </w:t>
    </w:r>
    <w:r w:rsidR="00A8742A">
      <w:rPr>
        <w:rFonts w:ascii="Arial" w:hAnsi="Arial" w:cs="Arial"/>
        <w:b/>
        <w:bCs/>
        <w:szCs w:val="22"/>
      </w:rPr>
      <w:t xml:space="preserve">  </w:t>
    </w:r>
    <w:r w:rsidR="00A8742A" w:rsidRPr="00AC3003">
      <w:rPr>
        <w:rFonts w:ascii="Arial" w:hAnsi="Arial" w:cs="Arial"/>
        <w:b/>
        <w:bCs/>
        <w:szCs w:val="22"/>
      </w:rPr>
      <w:t xml:space="preserve">       </w:t>
    </w:r>
    <w:r w:rsidRPr="00282711">
      <w:rPr>
        <w:rFonts w:ascii="Arial" w:hAnsi="Arial" w:cs="Arial"/>
        <w:b/>
        <w:sz w:val="22"/>
        <w:szCs w:val="22"/>
      </w:rPr>
      <w:t>Attachment-2</w:t>
    </w:r>
    <w:r w:rsidR="00BD5DA0" w:rsidRPr="00282711">
      <w:rPr>
        <w:rFonts w:ascii="Arial" w:hAnsi="Arial" w:cs="Arial"/>
        <w:b/>
        <w:sz w:val="22"/>
        <w:szCs w:val="22"/>
      </w:rPr>
      <w:t>7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72520"/>
    <w:rsid w:val="000C30BF"/>
    <w:rsid w:val="000D0D20"/>
    <w:rsid w:val="000E488D"/>
    <w:rsid w:val="000F1A03"/>
    <w:rsid w:val="001079C3"/>
    <w:rsid w:val="00194A27"/>
    <w:rsid w:val="00195FFB"/>
    <w:rsid w:val="001A56CA"/>
    <w:rsid w:val="001A6776"/>
    <w:rsid w:val="001C1345"/>
    <w:rsid w:val="001E4A4A"/>
    <w:rsid w:val="001F13B4"/>
    <w:rsid w:val="00212E23"/>
    <w:rsid w:val="00226D22"/>
    <w:rsid w:val="00234039"/>
    <w:rsid w:val="002632A6"/>
    <w:rsid w:val="00267E2E"/>
    <w:rsid w:val="0027223D"/>
    <w:rsid w:val="00282711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D3418"/>
    <w:rsid w:val="003E56FA"/>
    <w:rsid w:val="003F730E"/>
    <w:rsid w:val="00415063"/>
    <w:rsid w:val="00460A36"/>
    <w:rsid w:val="004719B4"/>
    <w:rsid w:val="004A6EC0"/>
    <w:rsid w:val="004B0680"/>
    <w:rsid w:val="004C5326"/>
    <w:rsid w:val="004D441B"/>
    <w:rsid w:val="005335A1"/>
    <w:rsid w:val="00541837"/>
    <w:rsid w:val="00555E2C"/>
    <w:rsid w:val="0056260E"/>
    <w:rsid w:val="005A5E0A"/>
    <w:rsid w:val="005A702E"/>
    <w:rsid w:val="005D3838"/>
    <w:rsid w:val="005E66CB"/>
    <w:rsid w:val="00607A28"/>
    <w:rsid w:val="00607BE8"/>
    <w:rsid w:val="0061785F"/>
    <w:rsid w:val="0064738C"/>
    <w:rsid w:val="0068519B"/>
    <w:rsid w:val="006B0E45"/>
    <w:rsid w:val="006C1745"/>
    <w:rsid w:val="006C3174"/>
    <w:rsid w:val="007062DE"/>
    <w:rsid w:val="00741F50"/>
    <w:rsid w:val="007F11FE"/>
    <w:rsid w:val="00801676"/>
    <w:rsid w:val="00824702"/>
    <w:rsid w:val="008272ED"/>
    <w:rsid w:val="008346BE"/>
    <w:rsid w:val="00844A66"/>
    <w:rsid w:val="00871FA5"/>
    <w:rsid w:val="0089023D"/>
    <w:rsid w:val="00901A2D"/>
    <w:rsid w:val="009500B5"/>
    <w:rsid w:val="009618F3"/>
    <w:rsid w:val="00991DB6"/>
    <w:rsid w:val="00996939"/>
    <w:rsid w:val="009C56CC"/>
    <w:rsid w:val="009E2A27"/>
    <w:rsid w:val="009F11DA"/>
    <w:rsid w:val="009F3197"/>
    <w:rsid w:val="00A277C2"/>
    <w:rsid w:val="00A543FF"/>
    <w:rsid w:val="00A8742A"/>
    <w:rsid w:val="00AC2B14"/>
    <w:rsid w:val="00AE54F2"/>
    <w:rsid w:val="00AF4186"/>
    <w:rsid w:val="00B14737"/>
    <w:rsid w:val="00B46679"/>
    <w:rsid w:val="00B47ACA"/>
    <w:rsid w:val="00BA46C7"/>
    <w:rsid w:val="00BD5DA0"/>
    <w:rsid w:val="00BD78FC"/>
    <w:rsid w:val="00BF07AB"/>
    <w:rsid w:val="00C72045"/>
    <w:rsid w:val="00CA1DB4"/>
    <w:rsid w:val="00CE64BC"/>
    <w:rsid w:val="00CF3E8A"/>
    <w:rsid w:val="00CF6D13"/>
    <w:rsid w:val="00D15E7A"/>
    <w:rsid w:val="00D616EC"/>
    <w:rsid w:val="00D86829"/>
    <w:rsid w:val="00D92F8A"/>
    <w:rsid w:val="00DE2D97"/>
    <w:rsid w:val="00DE2F3A"/>
    <w:rsid w:val="00DF0865"/>
    <w:rsid w:val="00E33EB4"/>
    <w:rsid w:val="00E43A0A"/>
    <w:rsid w:val="00E564EB"/>
    <w:rsid w:val="00E60557"/>
    <w:rsid w:val="00E71595"/>
    <w:rsid w:val="00E971E6"/>
    <w:rsid w:val="00F54EF7"/>
    <w:rsid w:val="00F96DA7"/>
    <w:rsid w:val="00FB756F"/>
    <w:rsid w:val="00FD0DF6"/>
    <w:rsid w:val="00FD62A4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58751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paragraph" w:customStyle="1" w:styleId="SectionVHeader">
    <w:name w:val="Section V. Header"/>
    <w:basedOn w:val="Normal"/>
    <w:uiPriority w:val="99"/>
    <w:rsid w:val="000F1A03"/>
    <w:pPr>
      <w:spacing w:before="240" w:after="240"/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95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Umesh Kumar Yadav {उमेश कुमार यादव}</cp:lastModifiedBy>
  <cp:revision>31</cp:revision>
  <cp:lastPrinted>2020-09-15T05:41:00Z</cp:lastPrinted>
  <dcterms:created xsi:type="dcterms:W3CDTF">2020-07-31T09:09:00Z</dcterms:created>
  <dcterms:modified xsi:type="dcterms:W3CDTF">2023-01-04T08:05:00Z</dcterms:modified>
  <cp:contentStatus/>
</cp:coreProperties>
</file>